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F2B82" w14:textId="088BDEBB" w:rsidR="00FC1CC2" w:rsidRPr="00A25EF6" w:rsidRDefault="00A25EF6" w:rsidP="00A25EF6">
      <w:pPr>
        <w:pStyle w:val="Heading1"/>
        <w:rPr>
          <w:lang w:val="sv-SE"/>
        </w:rPr>
      </w:pPr>
      <w:r w:rsidRPr="00A25EF6">
        <w:rPr>
          <w:lang w:val="sv-SE"/>
        </w:rPr>
        <w:t xml:space="preserve">Lathund </w:t>
      </w:r>
      <w:proofErr w:type="spellStart"/>
      <w:r w:rsidRPr="00A25EF6">
        <w:rPr>
          <w:lang w:val="sv-SE"/>
        </w:rPr>
        <w:t>PixelCom</w:t>
      </w:r>
      <w:proofErr w:type="spellEnd"/>
      <w:r w:rsidRPr="00A25EF6">
        <w:rPr>
          <w:lang w:val="sv-SE"/>
        </w:rPr>
        <w:t xml:space="preserve"> Timer</w:t>
      </w:r>
    </w:p>
    <w:p w14:paraId="5E6E7006" w14:textId="5C10D74E" w:rsidR="00A25EF6" w:rsidRPr="00A25EF6" w:rsidRDefault="00A25EF6" w:rsidP="00A25EF6">
      <w:pPr>
        <w:pStyle w:val="Heading2"/>
        <w:rPr>
          <w:lang w:val="sv-SE"/>
        </w:rPr>
      </w:pPr>
      <w:r w:rsidRPr="00A25EF6">
        <w:rPr>
          <w:lang w:val="sv-SE"/>
        </w:rPr>
        <w:t>Normal användning:</w:t>
      </w:r>
    </w:p>
    <w:p w14:paraId="2356C1B4" w14:textId="77777777" w:rsidR="003A6841" w:rsidRDefault="0023418B" w:rsidP="003A6841">
      <w:pPr>
        <w:keepNext/>
      </w:pPr>
      <w:r w:rsidRPr="0023418B">
        <w:rPr>
          <w:lang w:val="sv-SE"/>
        </w:rPr>
        <w:drawing>
          <wp:inline distT="0" distB="0" distL="0" distR="0" wp14:anchorId="403C0707" wp14:editId="02174007">
            <wp:extent cx="5731510" cy="3656330"/>
            <wp:effectExtent l="0" t="0" r="2540" b="1270"/>
            <wp:docPr id="145174123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1231" name="Picture 1" descr="A screenshot of a phone&#10;&#10;AI-generated content may be incorrect."/>
                    <pic:cNvPicPr/>
                  </pic:nvPicPr>
                  <pic:blipFill>
                    <a:blip r:embed="rId5"/>
                    <a:stretch>
                      <a:fillRect/>
                    </a:stretch>
                  </pic:blipFill>
                  <pic:spPr>
                    <a:xfrm>
                      <a:off x="0" y="0"/>
                      <a:ext cx="5731510" cy="3656330"/>
                    </a:xfrm>
                    <a:prstGeom prst="rect">
                      <a:avLst/>
                    </a:prstGeom>
                  </pic:spPr>
                </pic:pic>
              </a:graphicData>
            </a:graphic>
          </wp:inline>
        </w:drawing>
      </w:r>
    </w:p>
    <w:p w14:paraId="6FE56DDC" w14:textId="4FB8BACC" w:rsidR="00A25EF6" w:rsidRPr="003A6841" w:rsidRDefault="003A6841" w:rsidP="003A6841">
      <w:pPr>
        <w:pStyle w:val="Caption"/>
        <w:rPr>
          <w:i w:val="0"/>
          <w:iCs w:val="0"/>
          <w:lang w:val="sv-SE"/>
        </w:rPr>
      </w:pPr>
      <w:r w:rsidRPr="003A6841">
        <w:rPr>
          <w:i w:val="0"/>
          <w:iCs w:val="0"/>
          <w:lang w:val="sv-SE"/>
        </w:rPr>
        <w:t xml:space="preserve">Gränssnittet som används för att kontrollera </w:t>
      </w:r>
      <w:proofErr w:type="spellStart"/>
      <w:r w:rsidRPr="003A6841">
        <w:rPr>
          <w:i w:val="0"/>
          <w:iCs w:val="0"/>
          <w:lang w:val="sv-SE"/>
        </w:rPr>
        <w:t>PixelCom</w:t>
      </w:r>
      <w:proofErr w:type="spellEnd"/>
      <w:r w:rsidRPr="003A6841">
        <w:rPr>
          <w:i w:val="0"/>
          <w:iCs w:val="0"/>
          <w:lang w:val="sv-SE"/>
        </w:rPr>
        <w:t xml:space="preserve"> skärmen</w:t>
      </w:r>
    </w:p>
    <w:p w14:paraId="38B12223" w14:textId="77777777" w:rsidR="003A6841" w:rsidRDefault="0023418B" w:rsidP="00A25EF6">
      <w:pPr>
        <w:rPr>
          <w:lang w:val="sv-SE"/>
        </w:rPr>
      </w:pPr>
      <w:r>
        <w:rPr>
          <w:lang w:val="sv-SE"/>
        </w:rPr>
        <w:t>Nedräkningen kan startas och pausas med ”Start timer” och ”</w:t>
      </w:r>
      <w:proofErr w:type="spellStart"/>
      <w:r>
        <w:rPr>
          <w:lang w:val="sv-SE"/>
        </w:rPr>
        <w:t>Pause</w:t>
      </w:r>
      <w:proofErr w:type="spellEnd"/>
      <w:r>
        <w:rPr>
          <w:lang w:val="sv-SE"/>
        </w:rPr>
        <w:t xml:space="preserve"> timer” knapparna.</w:t>
      </w:r>
      <w:r>
        <w:rPr>
          <w:lang w:val="sv-SE"/>
        </w:rPr>
        <w:br/>
        <w:t xml:space="preserve">Nedräkningen kan direkt gå till 0 med ”End </w:t>
      </w:r>
      <w:proofErr w:type="spellStart"/>
      <w:r>
        <w:rPr>
          <w:lang w:val="sv-SE"/>
        </w:rPr>
        <w:t>time</w:t>
      </w:r>
      <w:proofErr w:type="spellEnd"/>
      <w:r>
        <w:rPr>
          <w:lang w:val="sv-SE"/>
        </w:rPr>
        <w:t xml:space="preserve"> </w:t>
      </w:r>
      <w:proofErr w:type="spellStart"/>
      <w:r>
        <w:rPr>
          <w:lang w:val="sv-SE"/>
        </w:rPr>
        <w:t>now</w:t>
      </w:r>
      <w:proofErr w:type="spellEnd"/>
      <w:r>
        <w:rPr>
          <w:lang w:val="sv-SE"/>
        </w:rPr>
        <w:t>!” knappen.</w:t>
      </w:r>
    </w:p>
    <w:p w14:paraId="1AB7A703" w14:textId="77777777" w:rsidR="003A6841" w:rsidRDefault="0023418B" w:rsidP="00A25EF6">
      <w:pPr>
        <w:rPr>
          <w:lang w:val="sv-SE"/>
        </w:rPr>
      </w:pPr>
      <w:r>
        <w:rPr>
          <w:lang w:val="sv-SE"/>
        </w:rPr>
        <w:t xml:space="preserve">När nedräkningen når 0 läggs automatiskt </w:t>
      </w:r>
      <w:proofErr w:type="spellStart"/>
      <w:r>
        <w:rPr>
          <w:lang w:val="sv-SE"/>
        </w:rPr>
        <w:t>målflag</w:t>
      </w:r>
      <w:r w:rsidR="00863641">
        <w:rPr>
          <w:lang w:val="sv-SE"/>
        </w:rPr>
        <w:t>g</w:t>
      </w:r>
      <w:proofErr w:type="spellEnd"/>
      <w:r>
        <w:rPr>
          <w:lang w:val="sv-SE"/>
        </w:rPr>
        <w:t xml:space="preserve"> ut på </w:t>
      </w:r>
      <w:proofErr w:type="spellStart"/>
      <w:r>
        <w:rPr>
          <w:lang w:val="sv-SE"/>
        </w:rPr>
        <w:t>skämen.</w:t>
      </w:r>
      <w:proofErr w:type="spellEnd"/>
    </w:p>
    <w:p w14:paraId="74AC2031" w14:textId="71C12BBB" w:rsidR="0023418B" w:rsidRDefault="0023418B" w:rsidP="00A25EF6">
      <w:pPr>
        <w:rPr>
          <w:lang w:val="sv-SE"/>
        </w:rPr>
      </w:pPr>
      <w:r>
        <w:rPr>
          <w:lang w:val="sv-SE"/>
        </w:rPr>
        <w:t>Nedräkningen kan återställas till sin standardtid med ”</w:t>
      </w:r>
      <w:proofErr w:type="spellStart"/>
      <w:r>
        <w:rPr>
          <w:lang w:val="sv-SE"/>
        </w:rPr>
        <w:t>Reset</w:t>
      </w:r>
      <w:proofErr w:type="spellEnd"/>
      <w:r>
        <w:rPr>
          <w:lang w:val="sv-SE"/>
        </w:rPr>
        <w:t xml:space="preserve"> timer knappen”</w:t>
      </w:r>
    </w:p>
    <w:p w14:paraId="13342A34" w14:textId="5C84E4CD" w:rsidR="0023418B" w:rsidRDefault="0023418B" w:rsidP="00A25EF6">
      <w:pPr>
        <w:rPr>
          <w:lang w:val="sv-SE"/>
        </w:rPr>
      </w:pPr>
      <w:r>
        <w:rPr>
          <w:lang w:val="sv-SE"/>
        </w:rPr>
        <w:t xml:space="preserve">Standardtiden kan justeras med ”Default </w:t>
      </w:r>
      <w:proofErr w:type="spellStart"/>
      <w:r>
        <w:rPr>
          <w:lang w:val="sv-SE"/>
        </w:rPr>
        <w:t>time</w:t>
      </w:r>
      <w:proofErr w:type="spellEnd"/>
      <w:r>
        <w:rPr>
          <w:lang w:val="sv-SE"/>
        </w:rPr>
        <w:t xml:space="preserve"> +60s” och </w:t>
      </w:r>
      <w:r w:rsidR="003A6841">
        <w:rPr>
          <w:lang w:val="sv-SE"/>
        </w:rPr>
        <w:t>”</w:t>
      </w:r>
      <w:r>
        <w:rPr>
          <w:lang w:val="sv-SE"/>
        </w:rPr>
        <w:t xml:space="preserve">Default </w:t>
      </w:r>
      <w:proofErr w:type="spellStart"/>
      <w:r>
        <w:rPr>
          <w:lang w:val="sv-SE"/>
        </w:rPr>
        <w:t>time</w:t>
      </w:r>
      <w:proofErr w:type="spellEnd"/>
      <w:r>
        <w:rPr>
          <w:lang w:val="sv-SE"/>
        </w:rPr>
        <w:t xml:space="preserve"> -60s” knapparna</w:t>
      </w:r>
      <w:r w:rsidR="003A6841">
        <w:rPr>
          <w:lang w:val="sv-SE"/>
        </w:rPr>
        <w:t>.</w:t>
      </w:r>
    </w:p>
    <w:p w14:paraId="6713A25A" w14:textId="162331DB" w:rsidR="003A6841" w:rsidRDefault="0023418B" w:rsidP="00A25EF6">
      <w:pPr>
        <w:rPr>
          <w:lang w:val="sv-SE"/>
        </w:rPr>
      </w:pPr>
      <w:r>
        <w:rPr>
          <w:lang w:val="sv-SE"/>
        </w:rPr>
        <w:t>Nedräkningen kan justeras +60 sekunder och -60 sekunder med ”+60s” och ”-60s” knapparna</w:t>
      </w:r>
      <w:r w:rsidR="00D065BF">
        <w:rPr>
          <w:lang w:val="sv-SE"/>
        </w:rPr>
        <w:t>.</w:t>
      </w:r>
    </w:p>
    <w:p w14:paraId="6904A238" w14:textId="43E1EDC3" w:rsidR="0023418B" w:rsidRDefault="0023418B" w:rsidP="00A25EF6">
      <w:pPr>
        <w:rPr>
          <w:lang w:val="sv-SE"/>
        </w:rPr>
      </w:pPr>
      <w:r>
        <w:rPr>
          <w:lang w:val="sv-SE"/>
        </w:rPr>
        <w:t>Om ”</w:t>
      </w:r>
      <w:proofErr w:type="spellStart"/>
      <w:r>
        <w:rPr>
          <w:lang w:val="sv-SE"/>
        </w:rPr>
        <w:t>Connected</w:t>
      </w:r>
      <w:proofErr w:type="spellEnd"/>
      <w:r>
        <w:rPr>
          <w:lang w:val="sv-SE"/>
        </w:rPr>
        <w:t xml:space="preserve"> to </w:t>
      </w:r>
      <w:proofErr w:type="spellStart"/>
      <w:r>
        <w:rPr>
          <w:lang w:val="sv-SE"/>
        </w:rPr>
        <w:t>PixelCom</w:t>
      </w:r>
      <w:proofErr w:type="spellEnd"/>
      <w:r>
        <w:rPr>
          <w:lang w:val="sv-SE"/>
        </w:rPr>
        <w:t xml:space="preserve">: ” visar </w:t>
      </w:r>
      <w:proofErr w:type="spellStart"/>
      <w:r>
        <w:rPr>
          <w:lang w:val="sv-SE"/>
        </w:rPr>
        <w:t>False</w:t>
      </w:r>
      <w:proofErr w:type="spellEnd"/>
      <w:r>
        <w:rPr>
          <w:lang w:val="sv-SE"/>
        </w:rPr>
        <w:t xml:space="preserve"> </w:t>
      </w:r>
      <w:proofErr w:type="gramStart"/>
      <w:r>
        <w:rPr>
          <w:lang w:val="sv-SE"/>
        </w:rPr>
        <w:t>istället</w:t>
      </w:r>
      <w:proofErr w:type="gramEnd"/>
      <w:r>
        <w:rPr>
          <w:lang w:val="sv-SE"/>
        </w:rPr>
        <w:t xml:space="preserve"> för </w:t>
      </w:r>
      <w:proofErr w:type="spellStart"/>
      <w:r>
        <w:rPr>
          <w:lang w:val="sv-SE"/>
        </w:rPr>
        <w:t>True</w:t>
      </w:r>
      <w:proofErr w:type="spellEnd"/>
      <w:r>
        <w:rPr>
          <w:lang w:val="sv-SE"/>
        </w:rPr>
        <w:t xml:space="preserve"> kan ”</w:t>
      </w:r>
      <w:proofErr w:type="spellStart"/>
      <w:r>
        <w:rPr>
          <w:lang w:val="sv-SE"/>
        </w:rPr>
        <w:t>Connect</w:t>
      </w:r>
      <w:proofErr w:type="spellEnd"/>
      <w:r>
        <w:rPr>
          <w:lang w:val="sv-SE"/>
        </w:rPr>
        <w:t xml:space="preserve"> to </w:t>
      </w:r>
      <w:proofErr w:type="spellStart"/>
      <w:r>
        <w:rPr>
          <w:lang w:val="sv-SE"/>
        </w:rPr>
        <w:t>PixelCom</w:t>
      </w:r>
      <w:proofErr w:type="spellEnd"/>
      <w:r>
        <w:rPr>
          <w:lang w:val="sv-SE"/>
        </w:rPr>
        <w:t xml:space="preserve"> knappen användas för att koppla </w:t>
      </w:r>
      <w:r w:rsidR="003A6841">
        <w:rPr>
          <w:lang w:val="sv-SE"/>
        </w:rPr>
        <w:t xml:space="preserve">upp </w:t>
      </w:r>
      <w:r>
        <w:rPr>
          <w:lang w:val="sv-SE"/>
        </w:rPr>
        <w:t xml:space="preserve">mot </w:t>
      </w:r>
      <w:proofErr w:type="spellStart"/>
      <w:r>
        <w:rPr>
          <w:lang w:val="sv-SE"/>
        </w:rPr>
        <w:t>PixelCom</w:t>
      </w:r>
      <w:proofErr w:type="spellEnd"/>
      <w:r>
        <w:rPr>
          <w:lang w:val="sv-SE"/>
        </w:rPr>
        <w:t xml:space="preserve"> systemet. </w:t>
      </w:r>
    </w:p>
    <w:p w14:paraId="6D1BD23B" w14:textId="6DC039F5" w:rsidR="0023418B" w:rsidRDefault="0023418B" w:rsidP="00A25EF6">
      <w:pPr>
        <w:rPr>
          <w:lang w:val="sv-SE"/>
        </w:rPr>
      </w:pPr>
      <w:r>
        <w:rPr>
          <w:lang w:val="sv-SE"/>
        </w:rPr>
        <w:t xml:space="preserve">För att ändra vad som visas på </w:t>
      </w:r>
      <w:proofErr w:type="spellStart"/>
      <w:r w:rsidR="003A6841">
        <w:rPr>
          <w:lang w:val="sv-SE"/>
        </w:rPr>
        <w:t>PixelCom</w:t>
      </w:r>
      <w:proofErr w:type="spellEnd"/>
      <w:r w:rsidR="003A6841">
        <w:rPr>
          <w:lang w:val="sv-SE"/>
        </w:rPr>
        <w:t xml:space="preserve"> </w:t>
      </w:r>
      <w:r>
        <w:rPr>
          <w:lang w:val="sv-SE"/>
        </w:rPr>
        <w:t>skärmen på banan kan knapparna på vänstersida användas. Följande alternativ finns:</w:t>
      </w:r>
    </w:p>
    <w:p w14:paraId="64BC722D" w14:textId="027C57FB" w:rsidR="0023418B" w:rsidRDefault="0023418B" w:rsidP="0023418B">
      <w:pPr>
        <w:pStyle w:val="ListParagraph"/>
        <w:numPr>
          <w:ilvl w:val="0"/>
          <w:numId w:val="1"/>
        </w:numPr>
        <w:rPr>
          <w:lang w:val="sv-SE"/>
        </w:rPr>
      </w:pPr>
      <w:r>
        <w:rPr>
          <w:lang w:val="sv-SE"/>
        </w:rPr>
        <w:t>”No flag” Inge</w:t>
      </w:r>
      <w:r w:rsidR="00863641">
        <w:rPr>
          <w:lang w:val="sv-SE"/>
        </w:rPr>
        <w:t>t visas på skärmen d.v.s. skärmen ser ut att vara avstängd</w:t>
      </w:r>
    </w:p>
    <w:p w14:paraId="79799A52" w14:textId="3A8AB1AF" w:rsidR="00863641" w:rsidRDefault="00863641" w:rsidP="0023418B">
      <w:pPr>
        <w:pStyle w:val="ListParagraph"/>
        <w:numPr>
          <w:ilvl w:val="0"/>
          <w:numId w:val="1"/>
        </w:numPr>
        <w:rPr>
          <w:lang w:val="sv-SE"/>
        </w:rPr>
      </w:pPr>
      <w:r>
        <w:rPr>
          <w:lang w:val="sv-SE"/>
        </w:rPr>
        <w:t>”Green flag” Grönflagga visas på skärmen</w:t>
      </w:r>
    </w:p>
    <w:p w14:paraId="462F6FBB" w14:textId="4E47FB90" w:rsidR="00863641" w:rsidRDefault="00863641" w:rsidP="0023418B">
      <w:pPr>
        <w:pStyle w:val="ListParagraph"/>
        <w:numPr>
          <w:ilvl w:val="0"/>
          <w:numId w:val="1"/>
        </w:numPr>
        <w:rPr>
          <w:lang w:val="sv-SE"/>
        </w:rPr>
      </w:pPr>
      <w:r>
        <w:rPr>
          <w:lang w:val="sv-SE"/>
        </w:rPr>
        <w:t>”</w:t>
      </w:r>
      <w:proofErr w:type="spellStart"/>
      <w:r>
        <w:rPr>
          <w:lang w:val="sv-SE"/>
        </w:rPr>
        <w:t>Yellow</w:t>
      </w:r>
      <w:proofErr w:type="spellEnd"/>
      <w:r>
        <w:rPr>
          <w:lang w:val="sv-SE"/>
        </w:rPr>
        <w:t xml:space="preserve"> flag” Gulflagga visas på skärmen</w:t>
      </w:r>
    </w:p>
    <w:p w14:paraId="4C2FEFD6" w14:textId="4E0C7096" w:rsidR="00863641" w:rsidRDefault="00863641" w:rsidP="0023418B">
      <w:pPr>
        <w:pStyle w:val="ListParagraph"/>
        <w:numPr>
          <w:ilvl w:val="0"/>
          <w:numId w:val="1"/>
        </w:numPr>
        <w:rPr>
          <w:lang w:val="sv-SE"/>
        </w:rPr>
      </w:pPr>
      <w:r>
        <w:rPr>
          <w:lang w:val="sv-SE"/>
        </w:rPr>
        <w:t>”Red flag” Rödflagga visas på skärmen</w:t>
      </w:r>
    </w:p>
    <w:p w14:paraId="78EA0D56" w14:textId="75CF4F67" w:rsidR="00863641" w:rsidRDefault="00863641" w:rsidP="00863641">
      <w:pPr>
        <w:pStyle w:val="ListParagraph"/>
        <w:numPr>
          <w:ilvl w:val="0"/>
          <w:numId w:val="1"/>
        </w:numPr>
        <w:rPr>
          <w:lang w:val="sv-SE"/>
        </w:rPr>
      </w:pPr>
      <w:r>
        <w:rPr>
          <w:lang w:val="sv-SE"/>
        </w:rPr>
        <w:t>”Finish flag” Målflagga visas på skärmen oavsett tid kvar på nedräkningen</w:t>
      </w:r>
    </w:p>
    <w:p w14:paraId="2D8CEAF0" w14:textId="273DFF4A" w:rsidR="00863641" w:rsidRDefault="00863641" w:rsidP="00863641">
      <w:pPr>
        <w:pStyle w:val="ListParagraph"/>
        <w:numPr>
          <w:ilvl w:val="0"/>
          <w:numId w:val="1"/>
        </w:numPr>
        <w:rPr>
          <w:lang w:val="sv-SE"/>
        </w:rPr>
      </w:pPr>
      <w:r>
        <w:rPr>
          <w:lang w:val="sv-SE"/>
        </w:rPr>
        <w:t xml:space="preserve">”Show </w:t>
      </w:r>
      <w:proofErr w:type="spellStart"/>
      <w:r>
        <w:rPr>
          <w:lang w:val="sv-SE"/>
        </w:rPr>
        <w:t>Time</w:t>
      </w:r>
      <w:proofErr w:type="spellEnd"/>
      <w:r>
        <w:rPr>
          <w:lang w:val="sv-SE"/>
        </w:rPr>
        <w:t xml:space="preserve"> </w:t>
      </w:r>
      <w:proofErr w:type="spellStart"/>
      <w:r>
        <w:rPr>
          <w:lang w:val="sv-SE"/>
        </w:rPr>
        <w:t>Left</w:t>
      </w:r>
      <w:proofErr w:type="spellEnd"/>
      <w:r>
        <w:rPr>
          <w:lang w:val="sv-SE"/>
        </w:rPr>
        <w:t xml:space="preserve">” </w:t>
      </w:r>
      <w:r w:rsidR="00D065BF">
        <w:rPr>
          <w:lang w:val="sv-SE"/>
        </w:rPr>
        <w:t>v</w:t>
      </w:r>
      <w:r>
        <w:rPr>
          <w:lang w:val="sv-SE"/>
        </w:rPr>
        <w:t>isar</w:t>
      </w:r>
      <w:r w:rsidRPr="00863641">
        <w:rPr>
          <w:lang w:val="sv-SE"/>
        </w:rPr>
        <w:t xml:space="preserve"> </w:t>
      </w:r>
      <w:r>
        <w:rPr>
          <w:lang w:val="sv-SE"/>
        </w:rPr>
        <w:t>återstående tid kvar på skärmen</w:t>
      </w:r>
    </w:p>
    <w:p w14:paraId="41FCEBB5" w14:textId="18F0F47D" w:rsidR="00863641" w:rsidRDefault="00863641" w:rsidP="00863641">
      <w:pPr>
        <w:pStyle w:val="Heading2"/>
        <w:rPr>
          <w:lang w:val="sv-SE"/>
        </w:rPr>
      </w:pPr>
      <w:r>
        <w:rPr>
          <w:lang w:val="sv-SE"/>
        </w:rPr>
        <w:lastRenderedPageBreak/>
        <w:t>Uppstart av skärm</w:t>
      </w:r>
    </w:p>
    <w:p w14:paraId="56794DFB" w14:textId="408AC4BC" w:rsidR="004D38BE" w:rsidRDefault="00863641" w:rsidP="00863641">
      <w:pPr>
        <w:rPr>
          <w:lang w:val="sv-SE"/>
        </w:rPr>
      </w:pPr>
      <w:r>
        <w:rPr>
          <w:lang w:val="sv-SE"/>
        </w:rPr>
        <w:t xml:space="preserve">Det händer sig ibland att kontrollskärmen har startats om när den inte har varit använd på ett tag. Ibland hänger sig systemet och då kan det också vara bra att starta om systemet. Tyvärr är det en liten process att få </w:t>
      </w:r>
      <w:proofErr w:type="gramStart"/>
      <w:r>
        <w:rPr>
          <w:lang w:val="sv-SE"/>
        </w:rPr>
        <w:t>igång</w:t>
      </w:r>
      <w:proofErr w:type="gramEnd"/>
      <w:r>
        <w:rPr>
          <w:lang w:val="sv-SE"/>
        </w:rPr>
        <w:t xml:space="preserve"> det igen.</w:t>
      </w:r>
      <w:r w:rsidR="004D38BE">
        <w:rPr>
          <w:lang w:val="sv-SE"/>
        </w:rPr>
        <w:t xml:space="preserve"> Processen är enklare att genomföra med det tangentbord/</w:t>
      </w:r>
      <w:proofErr w:type="spellStart"/>
      <w:r w:rsidR="004D38BE">
        <w:rPr>
          <w:lang w:val="sv-SE"/>
        </w:rPr>
        <w:t>trackpad</w:t>
      </w:r>
      <w:proofErr w:type="spellEnd"/>
      <w:r w:rsidR="004D38BE">
        <w:rPr>
          <w:lang w:val="sv-SE"/>
        </w:rPr>
        <w:t xml:space="preserve"> som finns till kontrolskärmen. Se bild nedan:</w:t>
      </w:r>
    </w:p>
    <w:p w14:paraId="4C06E7E6" w14:textId="77777777" w:rsidR="004D38BE" w:rsidRDefault="004D38BE" w:rsidP="004D38BE">
      <w:pPr>
        <w:keepNext/>
      </w:pPr>
      <w:r>
        <w:rPr>
          <w:noProof/>
          <w:lang w:val="sv-SE"/>
        </w:rPr>
        <w:drawing>
          <wp:inline distT="0" distB="0" distL="0" distR="0" wp14:anchorId="01BB67A1" wp14:editId="6C39AFC5">
            <wp:extent cx="3113867" cy="4293634"/>
            <wp:effectExtent l="635" t="0" r="0" b="0"/>
            <wp:docPr id="1205673240" name="Picture 4" descr="A keyboard and a pho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73240" name="Picture 4" descr="A keyboard and a phone on a table&#10;&#10;AI-generated content may be incorrec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5201" r="20364"/>
                    <a:stretch/>
                  </pic:blipFill>
                  <pic:spPr bwMode="auto">
                    <a:xfrm rot="5400000">
                      <a:off x="0" y="0"/>
                      <a:ext cx="3114038" cy="4293870"/>
                    </a:xfrm>
                    <a:prstGeom prst="rect">
                      <a:avLst/>
                    </a:prstGeom>
                    <a:noFill/>
                    <a:ln>
                      <a:noFill/>
                    </a:ln>
                    <a:extLst>
                      <a:ext uri="{53640926-AAD7-44D8-BBD7-CCE9431645EC}">
                        <a14:shadowObscured xmlns:a14="http://schemas.microsoft.com/office/drawing/2010/main"/>
                      </a:ext>
                    </a:extLst>
                  </pic:spPr>
                </pic:pic>
              </a:graphicData>
            </a:graphic>
          </wp:inline>
        </w:drawing>
      </w:r>
    </w:p>
    <w:p w14:paraId="6AFE96EB" w14:textId="59C6C5FE" w:rsidR="004D38BE" w:rsidRDefault="004D38BE" w:rsidP="004D38BE">
      <w:pPr>
        <w:pStyle w:val="Caption"/>
        <w:rPr>
          <w:i w:val="0"/>
          <w:iCs w:val="0"/>
        </w:rPr>
      </w:pPr>
      <w:proofErr w:type="spellStart"/>
      <w:r>
        <w:rPr>
          <w:i w:val="0"/>
          <w:iCs w:val="0"/>
        </w:rPr>
        <w:t>Skärm</w:t>
      </w:r>
      <w:proofErr w:type="spellEnd"/>
      <w:r>
        <w:rPr>
          <w:i w:val="0"/>
          <w:iCs w:val="0"/>
        </w:rPr>
        <w:t xml:space="preserve"> </w:t>
      </w:r>
      <w:proofErr w:type="spellStart"/>
      <w:r>
        <w:rPr>
          <w:i w:val="0"/>
          <w:iCs w:val="0"/>
        </w:rPr>
        <w:t>samt</w:t>
      </w:r>
      <w:proofErr w:type="spellEnd"/>
      <w:r>
        <w:rPr>
          <w:i w:val="0"/>
          <w:iCs w:val="0"/>
        </w:rPr>
        <w:t xml:space="preserve"> </w:t>
      </w:r>
      <w:proofErr w:type="spellStart"/>
      <w:r>
        <w:rPr>
          <w:i w:val="0"/>
          <w:iCs w:val="0"/>
        </w:rPr>
        <w:t>tangentbord</w:t>
      </w:r>
      <w:proofErr w:type="spellEnd"/>
      <w:r>
        <w:rPr>
          <w:i w:val="0"/>
          <w:iCs w:val="0"/>
        </w:rPr>
        <w:t>/trackpad</w:t>
      </w:r>
    </w:p>
    <w:p w14:paraId="261336B3" w14:textId="26AA2528" w:rsidR="00863641" w:rsidRDefault="00863641" w:rsidP="00863641">
      <w:pPr>
        <w:rPr>
          <w:lang w:val="sv-SE"/>
        </w:rPr>
      </w:pPr>
      <w:r>
        <w:rPr>
          <w:lang w:val="sv-SE"/>
        </w:rPr>
        <w:t xml:space="preserve">Stegen nedan beskriver hur </w:t>
      </w:r>
      <w:r w:rsidR="004D38BE">
        <w:rPr>
          <w:lang w:val="sv-SE"/>
        </w:rPr>
        <w:t>man startar kontrolskärmen</w:t>
      </w:r>
      <w:r>
        <w:rPr>
          <w:lang w:val="sv-SE"/>
        </w:rPr>
        <w:t>:</w:t>
      </w:r>
    </w:p>
    <w:p w14:paraId="6289899F" w14:textId="415E9D20" w:rsidR="00863641" w:rsidRDefault="00863641" w:rsidP="00863641">
      <w:pPr>
        <w:pStyle w:val="ListParagraph"/>
        <w:numPr>
          <w:ilvl w:val="0"/>
          <w:numId w:val="2"/>
        </w:numPr>
        <w:rPr>
          <w:lang w:val="sv-SE"/>
        </w:rPr>
      </w:pPr>
      <w:r>
        <w:rPr>
          <w:lang w:val="sv-SE"/>
        </w:rPr>
        <w:t>Om kontrollskärmen är avstäng eller ska startas om. Använd strömbrytaren på kabeln för att starta enheten.</w:t>
      </w:r>
    </w:p>
    <w:p w14:paraId="73A78BFC" w14:textId="374B2442" w:rsidR="00863641" w:rsidRDefault="00863641" w:rsidP="00863641">
      <w:pPr>
        <w:pStyle w:val="ListParagraph"/>
        <w:numPr>
          <w:ilvl w:val="0"/>
          <w:numId w:val="2"/>
        </w:numPr>
        <w:rPr>
          <w:lang w:val="sv-SE"/>
        </w:rPr>
      </w:pPr>
      <w:r>
        <w:rPr>
          <w:lang w:val="sv-SE"/>
        </w:rPr>
        <w:t xml:space="preserve">Vänta på att systemet </w:t>
      </w:r>
      <w:r w:rsidR="00D065BF">
        <w:rPr>
          <w:lang w:val="sv-SE"/>
        </w:rPr>
        <w:t>har</w:t>
      </w:r>
      <w:r>
        <w:rPr>
          <w:lang w:val="sv-SE"/>
        </w:rPr>
        <w:t xml:space="preserve"> starta</w:t>
      </w:r>
      <w:r w:rsidR="00D065BF">
        <w:rPr>
          <w:lang w:val="sv-SE"/>
        </w:rPr>
        <w:t>t</w:t>
      </w:r>
      <w:r>
        <w:rPr>
          <w:lang w:val="sv-SE"/>
        </w:rPr>
        <w:t>. Tar en liten stund. När skärmen visar bilden nedan kan nästa steg påbörjas.</w:t>
      </w:r>
      <w:r>
        <w:rPr>
          <w:lang w:val="sv-SE"/>
        </w:rPr>
        <w:br/>
      </w:r>
      <w:r>
        <w:rPr>
          <w:noProof/>
          <w:lang w:val="sv-SE"/>
        </w:rPr>
        <w:drawing>
          <wp:inline distT="0" distB="0" distL="0" distR="0" wp14:anchorId="20779608" wp14:editId="726A1F24">
            <wp:extent cx="5333119" cy="3124826"/>
            <wp:effectExtent l="0" t="0" r="1270" b="0"/>
            <wp:docPr id="1331671652" name="Picture 2" descr="A screen shot of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71652" name="Picture 2" descr="A screen shot of a tablet&#10;&#10;AI-generated content may be incorrec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774" t="14793" b="10059"/>
                    <a:stretch/>
                  </pic:blipFill>
                  <pic:spPr bwMode="auto">
                    <a:xfrm>
                      <a:off x="0" y="0"/>
                      <a:ext cx="5337395" cy="3127332"/>
                    </a:xfrm>
                    <a:prstGeom prst="rect">
                      <a:avLst/>
                    </a:prstGeom>
                    <a:noFill/>
                    <a:ln>
                      <a:noFill/>
                    </a:ln>
                    <a:extLst>
                      <a:ext uri="{53640926-AAD7-44D8-BBD7-CCE9431645EC}">
                        <a14:shadowObscured xmlns:a14="http://schemas.microsoft.com/office/drawing/2010/main"/>
                      </a:ext>
                    </a:extLst>
                  </pic:spPr>
                </pic:pic>
              </a:graphicData>
            </a:graphic>
          </wp:inline>
        </w:drawing>
      </w:r>
    </w:p>
    <w:p w14:paraId="3C3916F6" w14:textId="4BE602E0" w:rsidR="00863641" w:rsidRDefault="00863641" w:rsidP="00863641">
      <w:pPr>
        <w:pStyle w:val="ListParagraph"/>
        <w:numPr>
          <w:ilvl w:val="0"/>
          <w:numId w:val="2"/>
        </w:numPr>
        <w:rPr>
          <w:lang w:val="sv-SE"/>
        </w:rPr>
      </w:pPr>
      <w:r>
        <w:rPr>
          <w:lang w:val="sv-SE"/>
        </w:rPr>
        <w:lastRenderedPageBreak/>
        <w:t xml:space="preserve">Klicka på </w:t>
      </w:r>
      <w:proofErr w:type="spellStart"/>
      <w:r>
        <w:rPr>
          <w:lang w:val="sv-SE"/>
        </w:rPr>
        <w:t>WiFi</w:t>
      </w:r>
      <w:proofErr w:type="spellEnd"/>
      <w:r>
        <w:rPr>
          <w:lang w:val="sv-SE"/>
        </w:rPr>
        <w:t xml:space="preserve"> ikonen till höger om klockan</w:t>
      </w:r>
      <w:r w:rsidR="004D38BE">
        <w:rPr>
          <w:lang w:val="sv-SE"/>
        </w:rPr>
        <w:br/>
      </w:r>
      <w:r w:rsidR="004D38BE">
        <w:rPr>
          <w:noProof/>
          <w:lang w:val="sv-SE"/>
        </w:rPr>
        <w:drawing>
          <wp:inline distT="0" distB="0" distL="0" distR="0" wp14:anchorId="51665CA6" wp14:editId="09E35CC1">
            <wp:extent cx="5729605" cy="3161030"/>
            <wp:effectExtent l="0" t="0" r="4445" b="1270"/>
            <wp:docPr id="1377044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9605" cy="3161030"/>
                    </a:xfrm>
                    <a:prstGeom prst="rect">
                      <a:avLst/>
                    </a:prstGeom>
                    <a:noFill/>
                    <a:ln>
                      <a:noFill/>
                    </a:ln>
                  </pic:spPr>
                </pic:pic>
              </a:graphicData>
            </a:graphic>
          </wp:inline>
        </w:drawing>
      </w:r>
    </w:p>
    <w:p w14:paraId="70E5919A" w14:textId="498C770F" w:rsidR="004D38BE" w:rsidRDefault="004D38BE" w:rsidP="004D38BE">
      <w:pPr>
        <w:pStyle w:val="ListParagraph"/>
        <w:numPr>
          <w:ilvl w:val="0"/>
          <w:numId w:val="2"/>
        </w:numPr>
        <w:rPr>
          <w:lang w:val="sv-SE"/>
        </w:rPr>
      </w:pPr>
      <w:r>
        <w:rPr>
          <w:lang w:val="sv-SE"/>
        </w:rPr>
        <w:t>Välj: ”SMK_WLAN1”</w:t>
      </w:r>
      <w:r>
        <w:rPr>
          <w:lang w:val="sv-SE"/>
        </w:rPr>
        <w:br/>
      </w:r>
      <w:r>
        <w:rPr>
          <w:noProof/>
          <w:lang w:val="sv-SE"/>
        </w:rPr>
        <w:drawing>
          <wp:inline distT="0" distB="0" distL="0" distR="0" wp14:anchorId="6156CA56" wp14:editId="2EB5A763">
            <wp:extent cx="5729605" cy="3213735"/>
            <wp:effectExtent l="0" t="0" r="4445" b="5715"/>
            <wp:docPr id="2073905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9605" cy="3213735"/>
                    </a:xfrm>
                    <a:prstGeom prst="rect">
                      <a:avLst/>
                    </a:prstGeom>
                    <a:noFill/>
                    <a:ln>
                      <a:noFill/>
                    </a:ln>
                  </pic:spPr>
                </pic:pic>
              </a:graphicData>
            </a:graphic>
          </wp:inline>
        </w:drawing>
      </w:r>
    </w:p>
    <w:p w14:paraId="76428DFD" w14:textId="3CD3BEA4" w:rsidR="004D38BE" w:rsidRDefault="004D38BE" w:rsidP="004D38BE">
      <w:pPr>
        <w:pStyle w:val="ListParagraph"/>
        <w:numPr>
          <w:ilvl w:val="0"/>
          <w:numId w:val="2"/>
        </w:numPr>
        <w:rPr>
          <w:lang w:val="sv-SE"/>
        </w:rPr>
      </w:pPr>
      <w:r>
        <w:rPr>
          <w:lang w:val="sv-SE"/>
        </w:rPr>
        <w:lastRenderedPageBreak/>
        <w:t>Dubbelklicka sedan på ”PixelCom-Timer_GUI.sh som ligger på skrivbordet</w:t>
      </w:r>
      <w:r>
        <w:rPr>
          <w:lang w:val="sv-SE"/>
        </w:rPr>
        <w:br/>
      </w:r>
      <w:r>
        <w:rPr>
          <w:noProof/>
          <w:lang w:val="sv-SE"/>
        </w:rPr>
        <w:drawing>
          <wp:inline distT="0" distB="0" distL="0" distR="0" wp14:anchorId="563EFCC9" wp14:editId="74A70E9A">
            <wp:extent cx="5454686" cy="3109709"/>
            <wp:effectExtent l="0" t="0" r="0" b="0"/>
            <wp:docPr id="1876261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61282" cy="3113469"/>
                    </a:xfrm>
                    <a:prstGeom prst="rect">
                      <a:avLst/>
                    </a:prstGeom>
                    <a:noFill/>
                    <a:ln>
                      <a:noFill/>
                    </a:ln>
                  </pic:spPr>
                </pic:pic>
              </a:graphicData>
            </a:graphic>
          </wp:inline>
        </w:drawing>
      </w:r>
    </w:p>
    <w:p w14:paraId="1FD0C1DE" w14:textId="27860797" w:rsidR="00A5351C" w:rsidRDefault="00D065BF" w:rsidP="00A5351C">
      <w:pPr>
        <w:pStyle w:val="ListParagraph"/>
        <w:keepNext/>
        <w:numPr>
          <w:ilvl w:val="0"/>
          <w:numId w:val="2"/>
        </w:numPr>
      </w:pPr>
      <w:r>
        <w:rPr>
          <w:lang w:val="sv-SE"/>
        </w:rPr>
        <w:t>E</w:t>
      </w:r>
      <w:r w:rsidR="004D38BE">
        <w:rPr>
          <w:lang w:val="sv-SE"/>
        </w:rPr>
        <w:t>n ruta öppnas då med en rad alternativ. Klicka på ”</w:t>
      </w:r>
      <w:proofErr w:type="spellStart"/>
      <w:r w:rsidR="004D38BE">
        <w:rPr>
          <w:lang w:val="sv-SE"/>
        </w:rPr>
        <w:t>Run</w:t>
      </w:r>
      <w:proofErr w:type="spellEnd"/>
      <w:r w:rsidR="004D38BE">
        <w:rPr>
          <w:lang w:val="sv-SE"/>
        </w:rPr>
        <w:t xml:space="preserve"> in terminal”. </w:t>
      </w:r>
      <w:r w:rsidR="00A5351C">
        <w:rPr>
          <w:lang w:val="sv-SE"/>
        </w:rPr>
        <w:t xml:space="preserve">En terminal kommer öppnas och därefter kommer </w:t>
      </w:r>
      <w:proofErr w:type="spellStart"/>
      <w:r w:rsidR="00A5351C">
        <w:rPr>
          <w:lang w:val="sv-SE"/>
        </w:rPr>
        <w:t>w</w:t>
      </w:r>
      <w:r w:rsidR="004D38BE">
        <w:rPr>
          <w:lang w:val="sv-SE"/>
        </w:rPr>
        <w:t>ebläsaren</w:t>
      </w:r>
      <w:proofErr w:type="spellEnd"/>
      <w:r w:rsidR="004D38BE">
        <w:rPr>
          <w:lang w:val="sv-SE"/>
        </w:rPr>
        <w:t xml:space="preserve"> öppnas där gränssnittet kör</w:t>
      </w:r>
      <w:r w:rsidR="00A5351C">
        <w:rPr>
          <w:lang w:val="sv-SE"/>
        </w:rPr>
        <w:t xml:space="preserve">s. </w:t>
      </w:r>
      <w:r w:rsidR="00A5351C">
        <w:rPr>
          <w:noProof/>
          <w:lang w:val="sv-SE"/>
        </w:rPr>
        <w:drawing>
          <wp:inline distT="0" distB="0" distL="0" distR="0" wp14:anchorId="231D6F94" wp14:editId="38B0E0A6">
            <wp:extent cx="5422973" cy="3222643"/>
            <wp:effectExtent l="0" t="0" r="6350" b="0"/>
            <wp:docPr id="17569639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0839" r="2583" b="11947"/>
                    <a:stretch/>
                  </pic:blipFill>
                  <pic:spPr bwMode="auto">
                    <a:xfrm>
                      <a:off x="0" y="0"/>
                      <a:ext cx="5426791" cy="3224912"/>
                    </a:xfrm>
                    <a:prstGeom prst="rect">
                      <a:avLst/>
                    </a:prstGeom>
                    <a:noFill/>
                    <a:ln>
                      <a:noFill/>
                    </a:ln>
                    <a:extLst>
                      <a:ext uri="{53640926-AAD7-44D8-BBD7-CCE9431645EC}">
                        <a14:shadowObscured xmlns:a14="http://schemas.microsoft.com/office/drawing/2010/main"/>
                      </a:ext>
                    </a:extLst>
                  </pic:spPr>
                </pic:pic>
              </a:graphicData>
            </a:graphic>
          </wp:inline>
        </w:drawing>
      </w:r>
    </w:p>
    <w:p w14:paraId="5DA8DEB2" w14:textId="6440C0AE" w:rsidR="004D38BE" w:rsidRPr="00A5351C" w:rsidRDefault="00A5351C" w:rsidP="00D065BF">
      <w:pPr>
        <w:pStyle w:val="Caption"/>
        <w:keepNext/>
        <w:ind w:left="720"/>
        <w:rPr>
          <w:i w:val="0"/>
          <w:iCs w:val="0"/>
          <w:lang w:val="sv-SE"/>
        </w:rPr>
      </w:pPr>
      <w:r w:rsidRPr="00A5351C">
        <w:rPr>
          <w:i w:val="0"/>
          <w:iCs w:val="0"/>
          <w:lang w:val="sv-SE"/>
        </w:rPr>
        <w:t>Terminalfönstret som öppnas</w:t>
      </w:r>
    </w:p>
    <w:p w14:paraId="28882C80" w14:textId="3F766799" w:rsidR="00A5351C" w:rsidRDefault="00A5351C" w:rsidP="00A5351C">
      <w:pPr>
        <w:rPr>
          <w:lang w:val="sv-SE"/>
        </w:rPr>
      </w:pPr>
      <w:r>
        <w:rPr>
          <w:lang w:val="sv-SE"/>
        </w:rPr>
        <w:tab/>
      </w:r>
    </w:p>
    <w:p w14:paraId="7745F8C2" w14:textId="77777777" w:rsidR="00D065BF" w:rsidRDefault="00D065BF" w:rsidP="00D065BF">
      <w:pPr>
        <w:pStyle w:val="Caption"/>
        <w:keepNext/>
        <w:ind w:left="720"/>
      </w:pPr>
      <w:r>
        <w:rPr>
          <w:lang w:val="sv-SE"/>
        </w:rPr>
        <w:lastRenderedPageBreak/>
        <w:tab/>
      </w:r>
      <w:r>
        <w:rPr>
          <w:noProof/>
          <w:lang w:val="sv-SE"/>
        </w:rPr>
        <w:drawing>
          <wp:inline distT="0" distB="0" distL="0" distR="0" wp14:anchorId="404E85ED" wp14:editId="1F74B8AE">
            <wp:extent cx="5729605" cy="3218815"/>
            <wp:effectExtent l="0" t="0" r="4445" b="635"/>
            <wp:docPr id="8510748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489" name="Picture 10"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218815"/>
                    </a:xfrm>
                    <a:prstGeom prst="rect">
                      <a:avLst/>
                    </a:prstGeom>
                    <a:noFill/>
                    <a:ln>
                      <a:noFill/>
                    </a:ln>
                  </pic:spPr>
                </pic:pic>
              </a:graphicData>
            </a:graphic>
          </wp:inline>
        </w:drawing>
      </w:r>
    </w:p>
    <w:p w14:paraId="52652FC6" w14:textId="626ADD19" w:rsidR="00D065BF" w:rsidRPr="00A5351C" w:rsidRDefault="00D065BF" w:rsidP="00D065BF">
      <w:pPr>
        <w:pStyle w:val="Caption"/>
        <w:rPr>
          <w:i w:val="0"/>
          <w:iCs w:val="0"/>
          <w:lang w:val="sv-SE"/>
        </w:rPr>
      </w:pPr>
      <w:r w:rsidRPr="00A5351C">
        <w:rPr>
          <w:lang w:val="sv-SE"/>
        </w:rPr>
        <w:tab/>
      </w:r>
      <w:proofErr w:type="spellStart"/>
      <w:r w:rsidRPr="00A5351C">
        <w:rPr>
          <w:i w:val="0"/>
          <w:iCs w:val="0"/>
          <w:lang w:val="sv-SE"/>
        </w:rPr>
        <w:t>Webläsar</w:t>
      </w:r>
      <w:proofErr w:type="spellEnd"/>
      <w:r>
        <w:rPr>
          <w:i w:val="0"/>
          <w:iCs w:val="0"/>
          <w:lang w:val="sv-SE"/>
        </w:rPr>
        <w:t>-</w:t>
      </w:r>
      <w:r w:rsidRPr="00A5351C">
        <w:rPr>
          <w:i w:val="0"/>
          <w:iCs w:val="0"/>
          <w:lang w:val="sv-SE"/>
        </w:rPr>
        <w:t>fönstret som öppnas</w:t>
      </w:r>
      <w:r>
        <w:rPr>
          <w:i w:val="0"/>
          <w:iCs w:val="0"/>
          <w:lang w:val="sv-SE"/>
        </w:rPr>
        <w:t>.</w:t>
      </w:r>
    </w:p>
    <w:p w14:paraId="5C9AC07A" w14:textId="2901326C" w:rsidR="00A5351C" w:rsidRDefault="00A5351C" w:rsidP="004D38BE">
      <w:pPr>
        <w:pStyle w:val="ListParagraph"/>
        <w:numPr>
          <w:ilvl w:val="0"/>
          <w:numId w:val="2"/>
        </w:numPr>
        <w:rPr>
          <w:lang w:val="sv-SE"/>
        </w:rPr>
      </w:pPr>
      <w:r>
        <w:rPr>
          <w:lang w:val="sv-SE"/>
        </w:rPr>
        <w:t xml:space="preserve">Klicka på </w:t>
      </w:r>
      <w:proofErr w:type="spellStart"/>
      <w:r>
        <w:rPr>
          <w:lang w:val="sv-SE"/>
        </w:rPr>
        <w:t>Wifi</w:t>
      </w:r>
      <w:proofErr w:type="spellEnd"/>
      <w:r>
        <w:rPr>
          <w:lang w:val="sv-SE"/>
        </w:rPr>
        <w:t xml:space="preserve"> ikonen igen och byt till </w:t>
      </w:r>
      <w:proofErr w:type="spellStart"/>
      <w:r>
        <w:rPr>
          <w:lang w:val="sv-SE"/>
        </w:rPr>
        <w:t>PixelCom</w:t>
      </w:r>
      <w:proofErr w:type="spellEnd"/>
      <w:r>
        <w:rPr>
          <w:lang w:val="sv-SE"/>
        </w:rPr>
        <w:t>.</w:t>
      </w:r>
      <w:r>
        <w:rPr>
          <w:noProof/>
          <w:lang w:val="sv-SE"/>
        </w:rPr>
        <w:drawing>
          <wp:inline distT="0" distB="0" distL="0" distR="0" wp14:anchorId="59480CE7" wp14:editId="3274A96B">
            <wp:extent cx="5724525" cy="3213735"/>
            <wp:effectExtent l="0" t="0" r="9525" b="5715"/>
            <wp:docPr id="11093600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3213735"/>
                    </a:xfrm>
                    <a:prstGeom prst="rect">
                      <a:avLst/>
                    </a:prstGeom>
                    <a:noFill/>
                    <a:ln>
                      <a:noFill/>
                    </a:ln>
                  </pic:spPr>
                </pic:pic>
              </a:graphicData>
            </a:graphic>
          </wp:inline>
        </w:drawing>
      </w:r>
    </w:p>
    <w:p w14:paraId="20F26972" w14:textId="07B3E490" w:rsidR="00A5351C" w:rsidRDefault="00A5351C" w:rsidP="004D38BE">
      <w:pPr>
        <w:pStyle w:val="ListParagraph"/>
        <w:numPr>
          <w:ilvl w:val="0"/>
          <w:numId w:val="2"/>
        </w:numPr>
        <w:rPr>
          <w:lang w:val="sv-SE"/>
        </w:rPr>
      </w:pPr>
      <w:r>
        <w:rPr>
          <w:lang w:val="sv-SE"/>
        </w:rPr>
        <w:lastRenderedPageBreak/>
        <w:t xml:space="preserve">Byt till </w:t>
      </w:r>
      <w:proofErr w:type="spellStart"/>
      <w:r>
        <w:rPr>
          <w:lang w:val="sv-SE"/>
        </w:rPr>
        <w:t>webläsaren</w:t>
      </w:r>
      <w:proofErr w:type="spellEnd"/>
      <w:r>
        <w:rPr>
          <w:lang w:val="sv-SE"/>
        </w:rPr>
        <w:t xml:space="preserve"> och klicka fn+F11 för att köra fönstret i fullskärm. </w:t>
      </w:r>
      <w:r>
        <w:rPr>
          <w:noProof/>
          <w:lang w:val="sv-SE"/>
        </w:rPr>
        <w:drawing>
          <wp:inline distT="0" distB="0" distL="0" distR="0" wp14:anchorId="3F89CD19" wp14:editId="43586DAF">
            <wp:extent cx="5724525" cy="3853180"/>
            <wp:effectExtent l="0" t="0" r="9525" b="0"/>
            <wp:docPr id="851426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853180"/>
                    </a:xfrm>
                    <a:prstGeom prst="rect">
                      <a:avLst/>
                    </a:prstGeom>
                    <a:noFill/>
                    <a:ln>
                      <a:noFill/>
                    </a:ln>
                  </pic:spPr>
                </pic:pic>
              </a:graphicData>
            </a:graphic>
          </wp:inline>
        </w:drawing>
      </w:r>
    </w:p>
    <w:p w14:paraId="077AFE4E" w14:textId="2A928103" w:rsidR="00A5351C" w:rsidRDefault="00A5351C" w:rsidP="00A5351C">
      <w:pPr>
        <w:pStyle w:val="ListParagraph"/>
        <w:numPr>
          <w:ilvl w:val="0"/>
          <w:numId w:val="2"/>
        </w:numPr>
        <w:rPr>
          <w:lang w:val="sv-SE"/>
        </w:rPr>
      </w:pPr>
      <w:r>
        <w:rPr>
          <w:lang w:val="sv-SE"/>
        </w:rPr>
        <w:t>Tryck på ”</w:t>
      </w:r>
      <w:proofErr w:type="spellStart"/>
      <w:r>
        <w:rPr>
          <w:lang w:val="sv-SE"/>
        </w:rPr>
        <w:t>Connect</w:t>
      </w:r>
      <w:proofErr w:type="spellEnd"/>
      <w:r>
        <w:rPr>
          <w:lang w:val="sv-SE"/>
        </w:rPr>
        <w:t xml:space="preserve"> to </w:t>
      </w:r>
      <w:proofErr w:type="spellStart"/>
      <w:r>
        <w:rPr>
          <w:lang w:val="sv-SE"/>
        </w:rPr>
        <w:t>PixelCom</w:t>
      </w:r>
      <w:proofErr w:type="spellEnd"/>
      <w:r>
        <w:rPr>
          <w:lang w:val="sv-SE"/>
        </w:rPr>
        <w:t>” i gränssnittet. ”</w:t>
      </w:r>
      <w:proofErr w:type="spellStart"/>
      <w:r>
        <w:rPr>
          <w:lang w:val="sv-SE"/>
        </w:rPr>
        <w:t>Connected</w:t>
      </w:r>
      <w:proofErr w:type="spellEnd"/>
      <w:r>
        <w:rPr>
          <w:lang w:val="sv-SE"/>
        </w:rPr>
        <w:t xml:space="preserve"> to </w:t>
      </w:r>
      <w:proofErr w:type="spellStart"/>
      <w:r>
        <w:rPr>
          <w:lang w:val="sv-SE"/>
        </w:rPr>
        <w:t>PixelCom</w:t>
      </w:r>
      <w:proofErr w:type="spellEnd"/>
      <w:r>
        <w:rPr>
          <w:lang w:val="sv-SE"/>
        </w:rPr>
        <w:t>: ” bör då ändras från ”</w:t>
      </w:r>
      <w:proofErr w:type="spellStart"/>
      <w:r>
        <w:rPr>
          <w:lang w:val="sv-SE"/>
        </w:rPr>
        <w:t>False</w:t>
      </w:r>
      <w:proofErr w:type="spellEnd"/>
      <w:r>
        <w:rPr>
          <w:lang w:val="sv-SE"/>
        </w:rPr>
        <w:t>” till ”</w:t>
      </w:r>
      <w:proofErr w:type="spellStart"/>
      <w:r>
        <w:rPr>
          <w:lang w:val="sv-SE"/>
        </w:rPr>
        <w:t>True</w:t>
      </w:r>
      <w:proofErr w:type="spellEnd"/>
      <w:r>
        <w:rPr>
          <w:lang w:val="sv-SE"/>
        </w:rPr>
        <w:t>”.</w:t>
      </w:r>
      <w:r>
        <w:rPr>
          <w:lang w:val="sv-SE"/>
        </w:rPr>
        <w:br/>
      </w:r>
      <w:r w:rsidRPr="00A5351C">
        <w:rPr>
          <w:lang w:val="sv-SE"/>
        </w:rPr>
        <w:drawing>
          <wp:inline distT="0" distB="0" distL="0" distR="0" wp14:anchorId="45213E85" wp14:editId="259941F1">
            <wp:extent cx="5731510" cy="3656330"/>
            <wp:effectExtent l="0" t="0" r="2540" b="1270"/>
            <wp:docPr id="2568182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8289" name="Picture 1" descr="A screenshot of a phone&#10;&#10;AI-generated content may be incorrect."/>
                    <pic:cNvPicPr/>
                  </pic:nvPicPr>
                  <pic:blipFill>
                    <a:blip r:embed="rId15"/>
                    <a:stretch>
                      <a:fillRect/>
                    </a:stretch>
                  </pic:blipFill>
                  <pic:spPr>
                    <a:xfrm>
                      <a:off x="0" y="0"/>
                      <a:ext cx="5731510" cy="3656330"/>
                    </a:xfrm>
                    <a:prstGeom prst="rect">
                      <a:avLst/>
                    </a:prstGeom>
                  </pic:spPr>
                </pic:pic>
              </a:graphicData>
            </a:graphic>
          </wp:inline>
        </w:drawing>
      </w:r>
    </w:p>
    <w:p w14:paraId="7CBAEBCC" w14:textId="24E579CF" w:rsidR="00A5351C" w:rsidRDefault="00A5351C" w:rsidP="00A5351C">
      <w:pPr>
        <w:pStyle w:val="ListParagraph"/>
        <w:numPr>
          <w:ilvl w:val="0"/>
          <w:numId w:val="2"/>
        </w:numPr>
        <w:rPr>
          <w:lang w:val="sv-SE"/>
        </w:rPr>
      </w:pPr>
      <w:r>
        <w:rPr>
          <w:lang w:val="sv-SE"/>
        </w:rPr>
        <w:t>Systemet är nu redo att användas</w:t>
      </w:r>
    </w:p>
    <w:p w14:paraId="3DB3DF95" w14:textId="77777777" w:rsidR="00A5351C" w:rsidRDefault="00A5351C" w:rsidP="00A5351C">
      <w:pPr>
        <w:ind w:left="360"/>
        <w:rPr>
          <w:lang w:val="sv-SE"/>
        </w:rPr>
      </w:pPr>
    </w:p>
    <w:p w14:paraId="5C13A978" w14:textId="127ED251" w:rsidR="00A5351C" w:rsidRDefault="00A5351C" w:rsidP="00A5351C">
      <w:pPr>
        <w:pStyle w:val="Heading2"/>
        <w:rPr>
          <w:lang w:val="sv-SE"/>
        </w:rPr>
      </w:pPr>
      <w:r>
        <w:rPr>
          <w:lang w:val="sv-SE"/>
        </w:rPr>
        <w:lastRenderedPageBreak/>
        <w:t>Felsökning:</w:t>
      </w:r>
    </w:p>
    <w:p w14:paraId="7B16E73D" w14:textId="05E95F53" w:rsidR="00A5351C" w:rsidRDefault="00A5351C" w:rsidP="00A5351C">
      <w:pPr>
        <w:rPr>
          <w:lang w:val="sv-SE"/>
        </w:rPr>
      </w:pPr>
      <w:r>
        <w:rPr>
          <w:lang w:val="sv-SE"/>
        </w:rPr>
        <w:t>Symtom: Systemet svarar inte alls. Lösning: Testa starta om systemet</w:t>
      </w:r>
    </w:p>
    <w:p w14:paraId="001651CF" w14:textId="69E4BC20" w:rsidR="00A5351C" w:rsidRPr="00A5351C" w:rsidRDefault="00A5351C" w:rsidP="00A5351C">
      <w:pPr>
        <w:rPr>
          <w:lang w:val="sv-SE"/>
        </w:rPr>
      </w:pPr>
      <w:r>
        <w:rPr>
          <w:lang w:val="sv-SE"/>
        </w:rPr>
        <w:t xml:space="preserve">Symtom: </w:t>
      </w:r>
      <w:proofErr w:type="spellStart"/>
      <w:r>
        <w:rPr>
          <w:lang w:val="sv-SE"/>
        </w:rPr>
        <w:t>PixelCom</w:t>
      </w:r>
      <w:proofErr w:type="spellEnd"/>
      <w:r>
        <w:rPr>
          <w:lang w:val="sv-SE"/>
        </w:rPr>
        <w:t xml:space="preserve"> skärmen svarar inte på kommandon. Lösningar: Testa koppla från och koppla till </w:t>
      </w:r>
      <w:proofErr w:type="spellStart"/>
      <w:r>
        <w:rPr>
          <w:lang w:val="sv-SE"/>
        </w:rPr>
        <w:t>PixelCom</w:t>
      </w:r>
      <w:proofErr w:type="spellEnd"/>
      <w:r>
        <w:rPr>
          <w:lang w:val="sv-SE"/>
        </w:rPr>
        <w:t xml:space="preserve"> skärmen med ”</w:t>
      </w:r>
      <w:proofErr w:type="spellStart"/>
      <w:r>
        <w:rPr>
          <w:lang w:val="sv-SE"/>
        </w:rPr>
        <w:t>Connect</w:t>
      </w:r>
      <w:proofErr w:type="spellEnd"/>
      <w:r>
        <w:rPr>
          <w:lang w:val="sv-SE"/>
        </w:rPr>
        <w:t xml:space="preserve"> to </w:t>
      </w:r>
      <w:proofErr w:type="spellStart"/>
      <w:r>
        <w:rPr>
          <w:lang w:val="sv-SE"/>
        </w:rPr>
        <w:t>PixelCom</w:t>
      </w:r>
      <w:proofErr w:type="spellEnd"/>
      <w:r>
        <w:rPr>
          <w:lang w:val="sv-SE"/>
        </w:rPr>
        <w:t>” och ”</w:t>
      </w:r>
      <w:proofErr w:type="spellStart"/>
      <w:r>
        <w:rPr>
          <w:lang w:val="sv-SE"/>
        </w:rPr>
        <w:t>Disconnect</w:t>
      </w:r>
      <w:proofErr w:type="spellEnd"/>
      <w:r>
        <w:rPr>
          <w:lang w:val="sv-SE"/>
        </w:rPr>
        <w:t xml:space="preserve"> from </w:t>
      </w:r>
      <w:proofErr w:type="spellStart"/>
      <w:r>
        <w:rPr>
          <w:lang w:val="sv-SE"/>
        </w:rPr>
        <w:t>PixelCom</w:t>
      </w:r>
      <w:proofErr w:type="spellEnd"/>
      <w:r>
        <w:rPr>
          <w:lang w:val="sv-SE"/>
        </w:rPr>
        <w:t xml:space="preserve">” knapparna. Alternativt verifiera att kontrollskärmen är uppkopplad till rätt </w:t>
      </w:r>
      <w:proofErr w:type="spellStart"/>
      <w:r>
        <w:rPr>
          <w:lang w:val="sv-SE"/>
        </w:rPr>
        <w:t>Wifi</w:t>
      </w:r>
      <w:proofErr w:type="spellEnd"/>
      <w:r>
        <w:rPr>
          <w:lang w:val="sv-SE"/>
        </w:rPr>
        <w:t xml:space="preserve">. Korrekt </w:t>
      </w:r>
      <w:proofErr w:type="spellStart"/>
      <w:r>
        <w:rPr>
          <w:lang w:val="sv-SE"/>
        </w:rPr>
        <w:t>Wifi</w:t>
      </w:r>
      <w:proofErr w:type="spellEnd"/>
      <w:r>
        <w:rPr>
          <w:lang w:val="sv-SE"/>
        </w:rPr>
        <w:t xml:space="preserve"> är </w:t>
      </w:r>
      <w:r w:rsidR="008779FB">
        <w:rPr>
          <w:lang w:val="sv-SE"/>
        </w:rPr>
        <w:t>”</w:t>
      </w:r>
      <w:proofErr w:type="spellStart"/>
      <w:r w:rsidR="008779FB">
        <w:rPr>
          <w:lang w:val="sv-SE"/>
        </w:rPr>
        <w:t>PixelCom</w:t>
      </w:r>
      <w:proofErr w:type="spellEnd"/>
      <w:r w:rsidR="008779FB">
        <w:rPr>
          <w:lang w:val="sv-SE"/>
        </w:rPr>
        <w:t>”</w:t>
      </w:r>
      <w:r>
        <w:rPr>
          <w:lang w:val="sv-SE"/>
        </w:rPr>
        <w:t xml:space="preserve"> Använd fn+f11 för att gå </w:t>
      </w:r>
      <w:r w:rsidR="008779FB">
        <w:rPr>
          <w:lang w:val="sv-SE"/>
        </w:rPr>
        <w:t xml:space="preserve">ur fullskärmsläge. </w:t>
      </w:r>
      <w:r w:rsidR="008779FB">
        <w:rPr>
          <w:lang w:val="sv-SE"/>
        </w:rPr>
        <w:br/>
      </w:r>
      <w:r w:rsidR="008779FB">
        <w:rPr>
          <w:lang w:val="sv-SE"/>
        </w:rPr>
        <w:br/>
        <w:t xml:space="preserve">Symtom: Gränssnittet laddar inte in efter uppstart. Lösning: Verifiera att SMK_WLAN1 är uppkopplat vid uppstart. Tyvärr behöver gränssnittet tillgång till internet vid uppstart och behöver därför vara uppkopplad till SMK_WLAN1. </w:t>
      </w:r>
      <w:r w:rsidR="00290CD2">
        <w:rPr>
          <w:lang w:val="sv-SE"/>
        </w:rPr>
        <w:br/>
      </w:r>
      <w:r w:rsidR="00290CD2">
        <w:rPr>
          <w:lang w:val="sv-SE"/>
        </w:rPr>
        <w:br/>
        <w:t>Symtom: Inget funkar och du har tröttnat. Lösning: Använd vanliga flaggor och en telefon för att hålla koll på tiden.</w:t>
      </w:r>
      <w:r w:rsidR="00290CD2">
        <w:rPr>
          <w:lang w:val="sv-SE"/>
        </w:rPr>
        <w:br/>
      </w:r>
      <w:r w:rsidR="00290CD2">
        <w:rPr>
          <w:lang w:val="sv-SE"/>
        </w:rPr>
        <w:br/>
        <w:t xml:space="preserve">Vid frågor ring: Axel Andersson </w:t>
      </w:r>
      <w:proofErr w:type="gramStart"/>
      <w:r w:rsidR="00290CD2">
        <w:rPr>
          <w:lang w:val="sv-SE"/>
        </w:rPr>
        <w:t>070-4546862</w:t>
      </w:r>
      <w:proofErr w:type="gramEnd"/>
    </w:p>
    <w:sectPr w:rsidR="00A5351C" w:rsidRPr="00A5351C" w:rsidSect="000248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20493D"/>
    <w:multiLevelType w:val="hybridMultilevel"/>
    <w:tmpl w:val="CDF0F3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6754AF"/>
    <w:multiLevelType w:val="hybridMultilevel"/>
    <w:tmpl w:val="F05A4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9884475">
    <w:abstractNumId w:val="1"/>
  </w:num>
  <w:num w:numId="2" w16cid:durableId="918715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EF6"/>
    <w:rsid w:val="0002484E"/>
    <w:rsid w:val="00193FDA"/>
    <w:rsid w:val="0023418B"/>
    <w:rsid w:val="00290CD2"/>
    <w:rsid w:val="003A6841"/>
    <w:rsid w:val="004D38BE"/>
    <w:rsid w:val="005916ED"/>
    <w:rsid w:val="00621F20"/>
    <w:rsid w:val="007353D8"/>
    <w:rsid w:val="00863641"/>
    <w:rsid w:val="008779FB"/>
    <w:rsid w:val="00924867"/>
    <w:rsid w:val="00A25EF6"/>
    <w:rsid w:val="00A5351C"/>
    <w:rsid w:val="00D065BF"/>
    <w:rsid w:val="00D14DC5"/>
    <w:rsid w:val="00E3197E"/>
    <w:rsid w:val="00F8514F"/>
    <w:rsid w:val="00FA7F77"/>
    <w:rsid w:val="00FC1CC2"/>
  </w:rsids>
  <m:mathPr>
    <m:mathFont m:val="Cambria Math"/>
    <m:brkBin m:val="before"/>
    <m:brkBinSub m:val="--"/>
    <m:smallFrac m:val="0"/>
    <m:dispDef/>
    <m:lMargin m:val="0"/>
    <m:rMargin m:val="0"/>
    <m:defJc m:val="centerGroup"/>
    <m:wrapIndent m:val="1440"/>
    <m:intLim m:val="subSup"/>
    <m:naryLim m:val="undOvr"/>
  </m:mathPr>
  <w:themeFontLang w:val="en-S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67FD7"/>
  <w15:chartTrackingRefBased/>
  <w15:docId w15:val="{DD4A3B3E-F560-4B4A-B9B6-00028525A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5EF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5EF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5EF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5E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5E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5E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5E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5E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5E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EF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5EF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5EF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5E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5E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5E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5E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5E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5EF6"/>
    <w:rPr>
      <w:rFonts w:eastAsiaTheme="majorEastAsia" w:cstheme="majorBidi"/>
      <w:color w:val="272727" w:themeColor="text1" w:themeTint="D8"/>
    </w:rPr>
  </w:style>
  <w:style w:type="paragraph" w:styleId="Title">
    <w:name w:val="Title"/>
    <w:basedOn w:val="Normal"/>
    <w:next w:val="Normal"/>
    <w:link w:val="TitleChar"/>
    <w:uiPriority w:val="10"/>
    <w:qFormat/>
    <w:rsid w:val="00A25E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5E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5E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5E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5EF6"/>
    <w:pPr>
      <w:spacing w:before="160"/>
      <w:jc w:val="center"/>
    </w:pPr>
    <w:rPr>
      <w:i/>
      <w:iCs/>
      <w:color w:val="404040" w:themeColor="text1" w:themeTint="BF"/>
    </w:rPr>
  </w:style>
  <w:style w:type="character" w:customStyle="1" w:styleId="QuoteChar">
    <w:name w:val="Quote Char"/>
    <w:basedOn w:val="DefaultParagraphFont"/>
    <w:link w:val="Quote"/>
    <w:uiPriority w:val="29"/>
    <w:rsid w:val="00A25EF6"/>
    <w:rPr>
      <w:i/>
      <w:iCs/>
      <w:color w:val="404040" w:themeColor="text1" w:themeTint="BF"/>
    </w:rPr>
  </w:style>
  <w:style w:type="paragraph" w:styleId="ListParagraph">
    <w:name w:val="List Paragraph"/>
    <w:basedOn w:val="Normal"/>
    <w:uiPriority w:val="34"/>
    <w:qFormat/>
    <w:rsid w:val="00A25EF6"/>
    <w:pPr>
      <w:ind w:left="720"/>
      <w:contextualSpacing/>
    </w:pPr>
  </w:style>
  <w:style w:type="character" w:styleId="IntenseEmphasis">
    <w:name w:val="Intense Emphasis"/>
    <w:basedOn w:val="DefaultParagraphFont"/>
    <w:uiPriority w:val="21"/>
    <w:qFormat/>
    <w:rsid w:val="00A25EF6"/>
    <w:rPr>
      <w:i/>
      <w:iCs/>
      <w:color w:val="0F4761" w:themeColor="accent1" w:themeShade="BF"/>
    </w:rPr>
  </w:style>
  <w:style w:type="paragraph" w:styleId="IntenseQuote">
    <w:name w:val="Intense Quote"/>
    <w:basedOn w:val="Normal"/>
    <w:next w:val="Normal"/>
    <w:link w:val="IntenseQuoteChar"/>
    <w:uiPriority w:val="30"/>
    <w:qFormat/>
    <w:rsid w:val="00A25E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5EF6"/>
    <w:rPr>
      <w:i/>
      <w:iCs/>
      <w:color w:val="0F4761" w:themeColor="accent1" w:themeShade="BF"/>
    </w:rPr>
  </w:style>
  <w:style w:type="character" w:styleId="IntenseReference">
    <w:name w:val="Intense Reference"/>
    <w:basedOn w:val="DefaultParagraphFont"/>
    <w:uiPriority w:val="32"/>
    <w:qFormat/>
    <w:rsid w:val="00A25EF6"/>
    <w:rPr>
      <w:b/>
      <w:bCs/>
      <w:smallCaps/>
      <w:color w:val="0F4761" w:themeColor="accent1" w:themeShade="BF"/>
      <w:spacing w:val="5"/>
    </w:rPr>
  </w:style>
  <w:style w:type="paragraph" w:styleId="Caption">
    <w:name w:val="caption"/>
    <w:basedOn w:val="Normal"/>
    <w:next w:val="Normal"/>
    <w:uiPriority w:val="35"/>
    <w:unhideWhenUsed/>
    <w:qFormat/>
    <w:rsid w:val="004D38BE"/>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7</Pages>
  <Words>487</Words>
  <Characters>2778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 Andersson</dc:creator>
  <cp:keywords/>
  <dc:description/>
  <cp:lastModifiedBy>Axel Andersson</cp:lastModifiedBy>
  <cp:revision>6</cp:revision>
  <cp:lastPrinted>2025-04-14T18:18:00Z</cp:lastPrinted>
  <dcterms:created xsi:type="dcterms:W3CDTF">2025-04-14T17:21:00Z</dcterms:created>
  <dcterms:modified xsi:type="dcterms:W3CDTF">2025-04-14T18:23:00Z</dcterms:modified>
</cp:coreProperties>
</file>